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2DC1" w:rsidRPr="00BB5A72" w:rsidRDefault="00962DC1" w:rsidP="00962DC1">
      <w:pPr>
        <w:shd w:val="clear" w:color="auto" w:fill="FFFFFF"/>
        <w:spacing w:after="75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uk-UA"/>
        </w:rPr>
      </w:pPr>
      <w:r w:rsidRPr="00BB5A72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uk-UA"/>
        </w:rPr>
        <w:t>Українська мова, 7 клас, І семестр</w:t>
      </w:r>
    </w:p>
    <w:p w:rsidR="00962DC1" w:rsidRPr="00BB5A72" w:rsidRDefault="00962DC1" w:rsidP="00962DC1">
      <w:pPr>
        <w:shd w:val="clear" w:color="auto" w:fill="FFFFFF"/>
        <w:spacing w:after="75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uk-UA"/>
        </w:rPr>
      </w:pPr>
      <w:proofErr w:type="spellStart"/>
      <w:r w:rsidRPr="00BB5A72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uk-UA"/>
        </w:rPr>
        <w:t>Діагностувальна</w:t>
      </w:r>
      <w:proofErr w:type="spellEnd"/>
      <w:r w:rsidRPr="00BB5A72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uk-UA"/>
        </w:rPr>
        <w:t xml:space="preserve"> робота </w:t>
      </w:r>
    </w:p>
    <w:p w:rsidR="00962DC1" w:rsidRPr="00BB5A72" w:rsidRDefault="00962DC1" w:rsidP="00962DC1">
      <w:pPr>
        <w:shd w:val="clear" w:color="auto" w:fill="FFFFFF"/>
        <w:spacing w:after="75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uk-UA"/>
        </w:rPr>
      </w:pPr>
    </w:p>
    <w:p w:rsidR="00962DC1" w:rsidRPr="00BB5A72" w:rsidRDefault="00962DC1" w:rsidP="00962DC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uk-UA"/>
        </w:rPr>
      </w:pPr>
      <w:r w:rsidRPr="00BB5A72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uk-UA"/>
        </w:rPr>
        <w:t>Укажіть речення, у яких вжиті безособові дієслова</w:t>
      </w:r>
      <w:r w:rsidR="003E564C" w:rsidRPr="00BB5A72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uk-UA"/>
        </w:rPr>
        <w:t>(0,5 б)</w:t>
      </w:r>
    </w:p>
    <w:p w:rsidR="00962DC1" w:rsidRPr="00BB5A72" w:rsidRDefault="00962DC1" w:rsidP="00962DC1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BB5A72">
        <w:rPr>
          <w:rFonts w:ascii="Times New Roman" w:eastAsia="Times New Roman" w:hAnsi="Times New Roman" w:cs="Times New Roman"/>
          <w:bCs/>
          <w:iCs/>
          <w:sz w:val="20"/>
          <w:szCs w:val="20"/>
          <w:lang w:eastAsia="uk-UA"/>
        </w:rPr>
        <w:t>А)</w:t>
      </w:r>
      <w:r w:rsidRPr="00BB5A72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 Та це ж плавби не визначено строку. </w:t>
      </w:r>
    </w:p>
    <w:p w:rsidR="00962DC1" w:rsidRPr="00BB5A72" w:rsidRDefault="00962DC1" w:rsidP="00962DC1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BB5A72">
        <w:rPr>
          <w:rFonts w:ascii="Times New Roman" w:eastAsia="Times New Roman" w:hAnsi="Times New Roman" w:cs="Times New Roman"/>
          <w:bCs/>
          <w:iCs/>
          <w:sz w:val="20"/>
          <w:szCs w:val="20"/>
          <w:lang w:eastAsia="uk-UA"/>
        </w:rPr>
        <w:t>Б)</w:t>
      </w:r>
      <w:r w:rsidRPr="00BB5A72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 Останній екзамен складено, школу закінчено.</w:t>
      </w:r>
    </w:p>
    <w:p w:rsidR="00962DC1" w:rsidRPr="00BB5A72" w:rsidRDefault="00962DC1" w:rsidP="00962DC1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BB5A72">
        <w:rPr>
          <w:rFonts w:ascii="Times New Roman" w:eastAsia="Times New Roman" w:hAnsi="Times New Roman" w:cs="Times New Roman"/>
          <w:bCs/>
          <w:iCs/>
          <w:sz w:val="20"/>
          <w:szCs w:val="20"/>
          <w:lang w:eastAsia="uk-UA"/>
        </w:rPr>
        <w:t>В)</w:t>
      </w:r>
      <w:r w:rsidRPr="00BB5A72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 Читай і думай, друже мій. і не цурайся свого роду.</w:t>
      </w:r>
    </w:p>
    <w:p w:rsidR="00962DC1" w:rsidRPr="00BB5A72" w:rsidRDefault="00962DC1" w:rsidP="00962DC1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BB5A72">
        <w:rPr>
          <w:rFonts w:ascii="Times New Roman" w:eastAsia="Times New Roman" w:hAnsi="Times New Roman" w:cs="Times New Roman"/>
          <w:bCs/>
          <w:iCs/>
          <w:sz w:val="20"/>
          <w:szCs w:val="20"/>
          <w:lang w:eastAsia="uk-UA"/>
        </w:rPr>
        <w:t>Г)</w:t>
      </w:r>
      <w:r w:rsidRPr="00BB5A72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 Сумовито скрипить дуб, замислився перед зимовим сном ясен, тяжко зітхає клен.</w:t>
      </w:r>
    </w:p>
    <w:p w:rsidR="00962DC1" w:rsidRPr="00BB5A72" w:rsidRDefault="00962DC1" w:rsidP="00962DC1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BB5A72">
        <w:rPr>
          <w:rFonts w:ascii="Times New Roman" w:eastAsia="Times New Roman" w:hAnsi="Times New Roman" w:cs="Times New Roman"/>
          <w:bCs/>
          <w:iCs/>
          <w:sz w:val="20"/>
          <w:szCs w:val="20"/>
          <w:lang w:eastAsia="uk-UA"/>
        </w:rPr>
        <w:t xml:space="preserve">Д) </w:t>
      </w:r>
      <w:r w:rsidRPr="00BB5A72">
        <w:rPr>
          <w:rFonts w:ascii="Times New Roman" w:eastAsia="Times New Roman" w:hAnsi="Times New Roman" w:cs="Times New Roman"/>
          <w:sz w:val="20"/>
          <w:szCs w:val="20"/>
          <w:lang w:eastAsia="uk-UA"/>
        </w:rPr>
        <w:t>Потемніло, завітрило, закрутила курява.</w:t>
      </w:r>
    </w:p>
    <w:p w:rsidR="00962DC1" w:rsidRPr="00BB5A72" w:rsidRDefault="00962DC1" w:rsidP="00962DC1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sz w:val="20"/>
          <w:szCs w:val="20"/>
          <w:lang w:eastAsia="uk-UA"/>
        </w:rPr>
      </w:pPr>
      <w:r w:rsidRPr="00BB5A72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uk-UA"/>
        </w:rPr>
        <w:t>2. У неозначеній формі вжито всі дієслова рядка</w:t>
      </w:r>
      <w:r w:rsidR="003E564C" w:rsidRPr="00BB5A72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uk-UA"/>
        </w:rPr>
        <w:t>(0,5 б)</w:t>
      </w:r>
    </w:p>
    <w:p w:rsidR="00962DC1" w:rsidRPr="00BB5A72" w:rsidRDefault="00962DC1" w:rsidP="00962DC1">
      <w:pPr>
        <w:spacing w:after="0"/>
        <w:ind w:firstLine="426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BB5A72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А)відпороти, </w:t>
      </w:r>
      <w:proofErr w:type="spellStart"/>
      <w:r w:rsidRPr="00BB5A72">
        <w:rPr>
          <w:rFonts w:ascii="Times New Roman" w:eastAsia="Times New Roman" w:hAnsi="Times New Roman" w:cs="Times New Roman"/>
          <w:sz w:val="20"/>
          <w:szCs w:val="20"/>
          <w:lang w:eastAsia="uk-UA"/>
        </w:rPr>
        <w:t>випорскнув</w:t>
      </w:r>
      <w:proofErr w:type="spellEnd"/>
      <w:r w:rsidRPr="00BB5A72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, бажає, зневажити </w:t>
      </w:r>
    </w:p>
    <w:p w:rsidR="00962DC1" w:rsidRPr="00BB5A72" w:rsidRDefault="00962DC1" w:rsidP="00962DC1">
      <w:pPr>
        <w:spacing w:after="0"/>
        <w:ind w:firstLine="426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BB5A72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Б)знехтувати, знайти, повірили, хилитися </w:t>
      </w:r>
    </w:p>
    <w:p w:rsidR="00962DC1" w:rsidRPr="00BB5A72" w:rsidRDefault="00962DC1" w:rsidP="00962DC1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BB5A72">
        <w:rPr>
          <w:rFonts w:ascii="Times New Roman" w:eastAsia="Times New Roman" w:hAnsi="Times New Roman" w:cs="Times New Roman"/>
          <w:sz w:val="20"/>
          <w:szCs w:val="20"/>
          <w:lang w:eastAsia="uk-UA"/>
        </w:rPr>
        <w:t>В)розбігтися, нагромадити, воркотати, вирізьбити</w:t>
      </w:r>
    </w:p>
    <w:p w:rsidR="00962DC1" w:rsidRPr="00BB5A72" w:rsidRDefault="00962DC1" w:rsidP="00962DC1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BB5A72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Г)виріс, озеленити, догоріти, відбутися  </w:t>
      </w:r>
    </w:p>
    <w:p w:rsidR="00962DC1" w:rsidRPr="00BB5A72" w:rsidRDefault="00962DC1" w:rsidP="00962DC1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</w:pPr>
      <w:r w:rsidRPr="00BB5A72"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  <w:t xml:space="preserve">3. Установіть відповідність. </w:t>
      </w:r>
      <w:r w:rsidR="003E564C" w:rsidRPr="00BB5A72"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  <w:t>(1б)</w:t>
      </w:r>
    </w:p>
    <w:p w:rsidR="00962DC1" w:rsidRPr="00BB5A72" w:rsidRDefault="00962DC1" w:rsidP="00962D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BB5A72"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  <w:tab/>
      </w:r>
      <w:r w:rsidRPr="00BB5A72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Інфінітив </w:t>
      </w:r>
      <w:r w:rsidRPr="00BB5A72">
        <w:rPr>
          <w:rFonts w:ascii="Times New Roman" w:eastAsia="Times New Roman" w:hAnsi="Times New Roman" w:cs="Times New Roman"/>
          <w:sz w:val="20"/>
          <w:szCs w:val="20"/>
          <w:lang w:eastAsia="uk-UA"/>
        </w:rPr>
        <w:tab/>
      </w:r>
      <w:r w:rsidRPr="00BB5A72">
        <w:rPr>
          <w:rFonts w:ascii="Times New Roman" w:eastAsia="Times New Roman" w:hAnsi="Times New Roman" w:cs="Times New Roman"/>
          <w:sz w:val="20"/>
          <w:szCs w:val="20"/>
          <w:lang w:eastAsia="uk-UA"/>
        </w:rPr>
        <w:tab/>
      </w:r>
      <w:r w:rsidRPr="00BB5A72">
        <w:rPr>
          <w:rFonts w:ascii="Times New Roman" w:eastAsia="Times New Roman" w:hAnsi="Times New Roman" w:cs="Times New Roman"/>
          <w:sz w:val="20"/>
          <w:szCs w:val="20"/>
          <w:lang w:eastAsia="uk-UA"/>
        </w:rPr>
        <w:tab/>
        <w:t>а) виготовлений</w:t>
      </w:r>
    </w:p>
    <w:p w:rsidR="00962DC1" w:rsidRPr="00BB5A72" w:rsidRDefault="00962DC1" w:rsidP="00962D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BB5A72">
        <w:rPr>
          <w:rFonts w:ascii="Times New Roman" w:eastAsia="Times New Roman" w:hAnsi="Times New Roman" w:cs="Times New Roman"/>
          <w:sz w:val="20"/>
          <w:szCs w:val="20"/>
          <w:lang w:eastAsia="uk-UA"/>
        </w:rPr>
        <w:tab/>
        <w:t xml:space="preserve">Особова форма </w:t>
      </w:r>
      <w:r w:rsidRPr="00BB5A72">
        <w:rPr>
          <w:rFonts w:ascii="Times New Roman" w:eastAsia="Times New Roman" w:hAnsi="Times New Roman" w:cs="Times New Roman"/>
          <w:sz w:val="20"/>
          <w:szCs w:val="20"/>
          <w:lang w:eastAsia="uk-UA"/>
        </w:rPr>
        <w:tab/>
      </w:r>
      <w:r w:rsidRPr="00BB5A72">
        <w:rPr>
          <w:rFonts w:ascii="Times New Roman" w:eastAsia="Times New Roman" w:hAnsi="Times New Roman" w:cs="Times New Roman"/>
          <w:sz w:val="20"/>
          <w:szCs w:val="20"/>
          <w:lang w:eastAsia="uk-UA"/>
        </w:rPr>
        <w:tab/>
      </w:r>
      <w:r w:rsidR="008344F2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              </w:t>
      </w:r>
      <w:r w:rsidRPr="00BB5A72">
        <w:rPr>
          <w:rFonts w:ascii="Times New Roman" w:eastAsia="Times New Roman" w:hAnsi="Times New Roman" w:cs="Times New Roman"/>
          <w:sz w:val="20"/>
          <w:szCs w:val="20"/>
          <w:lang w:eastAsia="uk-UA"/>
        </w:rPr>
        <w:t>б) прочитано</w:t>
      </w:r>
    </w:p>
    <w:p w:rsidR="00962DC1" w:rsidRPr="00BB5A72" w:rsidRDefault="00962DC1" w:rsidP="00962D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BB5A72">
        <w:rPr>
          <w:rFonts w:ascii="Times New Roman" w:eastAsia="Times New Roman" w:hAnsi="Times New Roman" w:cs="Times New Roman"/>
          <w:sz w:val="20"/>
          <w:szCs w:val="20"/>
          <w:lang w:eastAsia="uk-UA"/>
        </w:rPr>
        <w:tab/>
        <w:t xml:space="preserve">Безособова форма </w:t>
      </w:r>
      <w:r w:rsidRPr="00BB5A72">
        <w:rPr>
          <w:rFonts w:ascii="Times New Roman" w:eastAsia="Times New Roman" w:hAnsi="Times New Roman" w:cs="Times New Roman"/>
          <w:sz w:val="20"/>
          <w:szCs w:val="20"/>
          <w:lang w:eastAsia="uk-UA"/>
        </w:rPr>
        <w:tab/>
      </w:r>
      <w:r w:rsidRPr="00BB5A72">
        <w:rPr>
          <w:rFonts w:ascii="Times New Roman" w:eastAsia="Times New Roman" w:hAnsi="Times New Roman" w:cs="Times New Roman"/>
          <w:sz w:val="20"/>
          <w:szCs w:val="20"/>
          <w:lang w:eastAsia="uk-UA"/>
        </w:rPr>
        <w:tab/>
        <w:t>в) відчувати</w:t>
      </w:r>
    </w:p>
    <w:p w:rsidR="00962DC1" w:rsidRPr="00BB5A72" w:rsidRDefault="00962DC1" w:rsidP="00962DC1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BB5A72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Дієприкметник </w:t>
      </w:r>
      <w:r w:rsidRPr="00BB5A72">
        <w:rPr>
          <w:rFonts w:ascii="Times New Roman" w:eastAsia="Times New Roman" w:hAnsi="Times New Roman" w:cs="Times New Roman"/>
          <w:sz w:val="20"/>
          <w:szCs w:val="20"/>
          <w:lang w:eastAsia="uk-UA"/>
        </w:rPr>
        <w:tab/>
      </w:r>
      <w:r w:rsidRPr="00BB5A72">
        <w:rPr>
          <w:rFonts w:ascii="Times New Roman" w:eastAsia="Times New Roman" w:hAnsi="Times New Roman" w:cs="Times New Roman"/>
          <w:sz w:val="20"/>
          <w:szCs w:val="20"/>
          <w:lang w:eastAsia="uk-UA"/>
        </w:rPr>
        <w:tab/>
      </w:r>
      <w:r w:rsidR="008344F2">
        <w:rPr>
          <w:rFonts w:ascii="Times New Roman" w:eastAsia="Times New Roman" w:hAnsi="Times New Roman" w:cs="Times New Roman"/>
          <w:sz w:val="20"/>
          <w:szCs w:val="20"/>
          <w:lang w:eastAsia="uk-UA"/>
        </w:rPr>
        <w:tab/>
      </w:r>
      <w:r w:rsidRPr="00BB5A72">
        <w:rPr>
          <w:rFonts w:ascii="Times New Roman" w:eastAsia="Times New Roman" w:hAnsi="Times New Roman" w:cs="Times New Roman"/>
          <w:sz w:val="20"/>
          <w:szCs w:val="20"/>
          <w:lang w:eastAsia="uk-UA"/>
        </w:rPr>
        <w:t>г) прочитавши</w:t>
      </w:r>
    </w:p>
    <w:p w:rsidR="00962DC1" w:rsidRPr="00BB5A72" w:rsidRDefault="00962DC1" w:rsidP="00962DC1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BB5A72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Дієприслівник </w:t>
      </w:r>
      <w:r w:rsidRPr="00BB5A72">
        <w:rPr>
          <w:rFonts w:ascii="Times New Roman" w:eastAsia="Times New Roman" w:hAnsi="Times New Roman" w:cs="Times New Roman"/>
          <w:sz w:val="20"/>
          <w:szCs w:val="20"/>
          <w:lang w:eastAsia="uk-UA"/>
        </w:rPr>
        <w:tab/>
      </w:r>
      <w:r w:rsidRPr="00BB5A72">
        <w:rPr>
          <w:rFonts w:ascii="Times New Roman" w:eastAsia="Times New Roman" w:hAnsi="Times New Roman" w:cs="Times New Roman"/>
          <w:sz w:val="20"/>
          <w:szCs w:val="20"/>
          <w:lang w:eastAsia="uk-UA"/>
        </w:rPr>
        <w:tab/>
      </w:r>
      <w:r w:rsidR="008344F2">
        <w:rPr>
          <w:rFonts w:ascii="Times New Roman" w:eastAsia="Times New Roman" w:hAnsi="Times New Roman" w:cs="Times New Roman"/>
          <w:sz w:val="20"/>
          <w:szCs w:val="20"/>
          <w:lang w:eastAsia="uk-UA"/>
        </w:rPr>
        <w:tab/>
      </w:r>
      <w:r w:rsidRPr="00BB5A72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д) </w:t>
      </w:r>
      <w:r w:rsidR="0063789E" w:rsidRPr="00BB5A72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переходимо </w:t>
      </w:r>
    </w:p>
    <w:p w:rsidR="0063789E" w:rsidRPr="00BB5A72" w:rsidRDefault="0063789E" w:rsidP="00962DC1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BB5A72">
        <w:rPr>
          <w:rFonts w:ascii="Times New Roman" w:eastAsia="Times New Roman" w:hAnsi="Times New Roman" w:cs="Times New Roman"/>
          <w:sz w:val="20"/>
          <w:szCs w:val="20"/>
          <w:lang w:eastAsia="uk-UA"/>
        </w:rPr>
        <w:tab/>
      </w:r>
      <w:r w:rsidRPr="00BB5A72">
        <w:rPr>
          <w:rFonts w:ascii="Times New Roman" w:eastAsia="Times New Roman" w:hAnsi="Times New Roman" w:cs="Times New Roman"/>
          <w:sz w:val="20"/>
          <w:szCs w:val="20"/>
          <w:lang w:eastAsia="uk-UA"/>
        </w:rPr>
        <w:tab/>
      </w:r>
      <w:r w:rsidRPr="00BB5A72">
        <w:rPr>
          <w:rFonts w:ascii="Times New Roman" w:eastAsia="Times New Roman" w:hAnsi="Times New Roman" w:cs="Times New Roman"/>
          <w:sz w:val="20"/>
          <w:szCs w:val="20"/>
          <w:lang w:eastAsia="uk-UA"/>
        </w:rPr>
        <w:tab/>
      </w:r>
      <w:r w:rsidR="008344F2">
        <w:rPr>
          <w:rFonts w:ascii="Times New Roman" w:eastAsia="Times New Roman" w:hAnsi="Times New Roman" w:cs="Times New Roman"/>
          <w:sz w:val="20"/>
          <w:szCs w:val="20"/>
          <w:lang w:eastAsia="uk-UA"/>
        </w:rPr>
        <w:tab/>
      </w:r>
      <w:bookmarkStart w:id="0" w:name="_GoBack"/>
      <w:bookmarkEnd w:id="0"/>
      <w:r w:rsidRPr="00BB5A72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е) гримить </w:t>
      </w:r>
    </w:p>
    <w:p w:rsidR="0063789E" w:rsidRPr="00BB5A72" w:rsidRDefault="0063789E" w:rsidP="00962DC1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</w:p>
    <w:p w:rsidR="0063789E" w:rsidRPr="00BB5A72" w:rsidRDefault="0063789E" w:rsidP="0063789E">
      <w:pPr>
        <w:pStyle w:val="a4"/>
        <w:spacing w:before="0" w:beforeAutospacing="0" w:after="75" w:afterAutospacing="0"/>
        <w:rPr>
          <w:b/>
          <w:bCs/>
          <w:sz w:val="20"/>
          <w:szCs w:val="20"/>
        </w:rPr>
      </w:pPr>
      <w:r w:rsidRPr="00BB5A72">
        <w:rPr>
          <w:sz w:val="20"/>
          <w:szCs w:val="20"/>
        </w:rPr>
        <w:t xml:space="preserve">4. </w:t>
      </w:r>
      <w:r w:rsidRPr="00BB5A72">
        <w:rPr>
          <w:b/>
          <w:bCs/>
          <w:sz w:val="20"/>
          <w:szCs w:val="20"/>
        </w:rPr>
        <w:t>Знайдіть в реченнях інфінітиви. Вкажіть, якими членами речення вони виступають.</w:t>
      </w:r>
      <w:r w:rsidR="003E564C" w:rsidRPr="00BB5A72">
        <w:rPr>
          <w:b/>
          <w:bCs/>
          <w:sz w:val="20"/>
          <w:szCs w:val="20"/>
        </w:rPr>
        <w:t>(1б)</w:t>
      </w:r>
    </w:p>
    <w:p w:rsidR="0063789E" w:rsidRPr="00BB5A72" w:rsidRDefault="0063789E" w:rsidP="0063789E">
      <w:pPr>
        <w:spacing w:after="75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BB5A72">
        <w:rPr>
          <w:rFonts w:ascii="Times New Roman" w:eastAsia="Times New Roman" w:hAnsi="Times New Roman" w:cs="Times New Roman"/>
          <w:b/>
          <w:bCs/>
          <w:sz w:val="20"/>
          <w:szCs w:val="20"/>
          <w:lang w:eastAsia="uk-UA"/>
        </w:rPr>
        <w:t> 1.</w:t>
      </w:r>
      <w:r w:rsidRPr="00BB5A72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uk-UA"/>
        </w:rPr>
        <w:t xml:space="preserve">Батька попросили оновити старий сценарій. 2.Поїдемо поговорити з лісом, а вже тоді я можу із людьми. 3.Кайдаш загадав </w:t>
      </w:r>
      <w:proofErr w:type="spellStart"/>
      <w:r w:rsidRPr="00BB5A72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uk-UA"/>
        </w:rPr>
        <w:t>Кайдашисі</w:t>
      </w:r>
      <w:proofErr w:type="spellEnd"/>
      <w:r w:rsidRPr="00BB5A72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uk-UA"/>
        </w:rPr>
        <w:t xml:space="preserve"> й Мелашці гребти сіно.</w:t>
      </w:r>
    </w:p>
    <w:p w:rsidR="0063789E" w:rsidRPr="00BB5A72" w:rsidRDefault="0063789E" w:rsidP="0063789E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BB5A72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                                 2.                                           3.</w:t>
      </w:r>
      <w:r w:rsidR="003E564C" w:rsidRPr="00BB5A72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 </w:t>
      </w:r>
    </w:p>
    <w:p w:rsidR="003E564C" w:rsidRPr="00BB5A72" w:rsidRDefault="003E564C" w:rsidP="003E56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BB5A72"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  <w:t>5.</w:t>
      </w:r>
      <w:r w:rsidRPr="00BB5A72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 У реченні </w:t>
      </w:r>
      <w:r w:rsidRPr="00BB5A72"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  <w:t xml:space="preserve">Досвід, отриманий від бабусь, </w:t>
      </w:r>
      <w:r w:rsidRPr="00BB5A72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uk-UA"/>
        </w:rPr>
        <w:t>залишається</w:t>
      </w:r>
      <w:r w:rsidRPr="00BB5A72"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  <w:t xml:space="preserve"> золотим набутком  на все життя</w:t>
      </w:r>
      <w:r w:rsidRPr="00BB5A72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 підкреслене слово вжито в часі </w:t>
      </w:r>
      <w:r w:rsidR="007665E9" w:rsidRPr="00BB5A72"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  <w:t>(0,5б)</w:t>
      </w:r>
    </w:p>
    <w:p w:rsidR="003E564C" w:rsidRPr="00BB5A72" w:rsidRDefault="003E564C" w:rsidP="003E56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BB5A72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А) минулому; </w:t>
      </w:r>
    </w:p>
    <w:p w:rsidR="003E564C" w:rsidRPr="00BB5A72" w:rsidRDefault="003E564C" w:rsidP="003E56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BB5A72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Б) теперішньому; </w:t>
      </w:r>
    </w:p>
    <w:p w:rsidR="003E564C" w:rsidRPr="00BB5A72" w:rsidRDefault="003E564C" w:rsidP="003E56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BB5A72">
        <w:rPr>
          <w:rFonts w:ascii="Times New Roman" w:eastAsia="Times New Roman" w:hAnsi="Times New Roman" w:cs="Times New Roman"/>
          <w:sz w:val="20"/>
          <w:szCs w:val="20"/>
          <w:lang w:eastAsia="uk-UA"/>
        </w:rPr>
        <w:t>В) майбутньому.</w:t>
      </w:r>
      <w:r w:rsidR="007665E9" w:rsidRPr="00BB5A72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 </w:t>
      </w:r>
    </w:p>
    <w:p w:rsidR="007665E9" w:rsidRPr="00BB5A72" w:rsidRDefault="007665E9" w:rsidP="003E56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</w:pPr>
      <w:r w:rsidRPr="00BB5A72"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  <w:t>6. Схемі "</w:t>
      </w:r>
      <w:proofErr w:type="spellStart"/>
      <w:r w:rsidRPr="00BB5A72"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  <w:t>дієслово+займенник</w:t>
      </w:r>
      <w:proofErr w:type="spellEnd"/>
      <w:r w:rsidRPr="00BB5A72"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  <w:t>" відповідає рядок (0,5б)</w:t>
      </w:r>
    </w:p>
    <w:p w:rsidR="007665E9" w:rsidRPr="00BB5A72" w:rsidRDefault="007665E9" w:rsidP="003E56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BB5A72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А)рясний туман; </w:t>
      </w:r>
    </w:p>
    <w:p w:rsidR="007665E9" w:rsidRPr="00BB5A72" w:rsidRDefault="007665E9" w:rsidP="003E56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BB5A72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Б) кущем калини; </w:t>
      </w:r>
    </w:p>
    <w:p w:rsidR="007665E9" w:rsidRPr="00BB5A72" w:rsidRDefault="007665E9" w:rsidP="003E56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BB5A72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В) воно цвіте; </w:t>
      </w:r>
    </w:p>
    <w:p w:rsidR="007665E9" w:rsidRPr="00BB5A72" w:rsidRDefault="007665E9" w:rsidP="003E56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BB5A72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Г) привело мене. </w:t>
      </w:r>
    </w:p>
    <w:p w:rsidR="007665E9" w:rsidRPr="00BB5A72" w:rsidRDefault="007665E9" w:rsidP="003E56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</w:pPr>
      <w:r w:rsidRPr="00BB5A72"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  <w:t xml:space="preserve">7. Виберіть рядок, у якому всі слова дієприкметники </w:t>
      </w:r>
      <w:r w:rsidR="00130C27" w:rsidRPr="00BB5A72"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  <w:t>(0,5б)</w:t>
      </w:r>
    </w:p>
    <w:p w:rsidR="007665E9" w:rsidRPr="00BB5A72" w:rsidRDefault="007665E9" w:rsidP="003E56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BB5A72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А) ношу, забутий, покинутий; </w:t>
      </w:r>
    </w:p>
    <w:p w:rsidR="007665E9" w:rsidRPr="00BB5A72" w:rsidRDefault="007665E9" w:rsidP="003E56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BB5A72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Б) забувши, пройти, промовлена; </w:t>
      </w:r>
    </w:p>
    <w:p w:rsidR="007665E9" w:rsidRPr="00BB5A72" w:rsidRDefault="007665E9" w:rsidP="003E56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BB5A72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В) сплячі, забуті, </w:t>
      </w:r>
      <w:r w:rsidR="00130C27" w:rsidRPr="00BB5A72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приготувавши; </w:t>
      </w:r>
    </w:p>
    <w:p w:rsidR="00130C27" w:rsidRPr="00BB5A72" w:rsidRDefault="00130C27" w:rsidP="003E56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BB5A72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Г) посивілий, зірване, змайстровані. </w:t>
      </w:r>
    </w:p>
    <w:p w:rsidR="00130C27" w:rsidRPr="00BB5A72" w:rsidRDefault="00130C27" w:rsidP="003E56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</w:pPr>
      <w:r w:rsidRPr="00BB5A72"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  <w:t xml:space="preserve">8. Оберіть рядок, у якому вказані особові форми дієслова(0,5б)  </w:t>
      </w:r>
    </w:p>
    <w:p w:rsidR="00130C27" w:rsidRPr="00BB5A72" w:rsidRDefault="00130C27" w:rsidP="003E56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BB5A72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А) кричи, пішов би, </w:t>
      </w:r>
      <w:proofErr w:type="spellStart"/>
      <w:r w:rsidRPr="00BB5A72">
        <w:rPr>
          <w:rFonts w:ascii="Times New Roman" w:eastAsia="Times New Roman" w:hAnsi="Times New Roman" w:cs="Times New Roman"/>
          <w:sz w:val="20"/>
          <w:szCs w:val="20"/>
          <w:lang w:eastAsia="uk-UA"/>
        </w:rPr>
        <w:t>тішуся</w:t>
      </w:r>
      <w:proofErr w:type="spellEnd"/>
      <w:r w:rsidRPr="00BB5A72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; </w:t>
      </w:r>
    </w:p>
    <w:p w:rsidR="00130C27" w:rsidRPr="00BB5A72" w:rsidRDefault="00130C27" w:rsidP="003E56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BB5A72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Б) походжаючи, світає, виконано; </w:t>
      </w:r>
    </w:p>
    <w:p w:rsidR="00130C27" w:rsidRPr="00BB5A72" w:rsidRDefault="00130C27" w:rsidP="003E56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BB5A72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В) знати, знайти, ставити; </w:t>
      </w:r>
    </w:p>
    <w:p w:rsidR="00130C27" w:rsidRPr="00BB5A72" w:rsidRDefault="00130C27" w:rsidP="003E56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</w:pPr>
      <w:r w:rsidRPr="00BB5A72">
        <w:rPr>
          <w:rFonts w:ascii="Times New Roman" w:eastAsia="Times New Roman" w:hAnsi="Times New Roman" w:cs="Times New Roman"/>
          <w:sz w:val="20"/>
          <w:szCs w:val="20"/>
          <w:lang w:eastAsia="uk-UA"/>
        </w:rPr>
        <w:t>Г) ходімо, поспішайте, завантажена</w:t>
      </w:r>
      <w:r w:rsidRPr="00BB5A72"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  <w:t xml:space="preserve">.  </w:t>
      </w:r>
    </w:p>
    <w:p w:rsidR="00130C27" w:rsidRPr="00BB5A72" w:rsidRDefault="00130C27" w:rsidP="003E56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</w:pPr>
      <w:r w:rsidRPr="00BB5A72"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  <w:t xml:space="preserve">9. Дієприкметник є у всіх реченнях, ОКРІМ </w:t>
      </w:r>
      <w:r w:rsidR="00693BEC" w:rsidRPr="00BB5A72"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  <w:t xml:space="preserve">(0,5б)  </w:t>
      </w:r>
    </w:p>
    <w:p w:rsidR="00130C27" w:rsidRPr="00BB5A72" w:rsidRDefault="00130C27" w:rsidP="003E56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BB5A72">
        <w:rPr>
          <w:rFonts w:ascii="Times New Roman" w:eastAsia="Times New Roman" w:hAnsi="Times New Roman" w:cs="Times New Roman"/>
          <w:sz w:val="20"/>
          <w:szCs w:val="20"/>
          <w:lang w:eastAsia="uk-UA"/>
        </w:rPr>
        <w:t>А) посмішка йшла зовсім від нескаламученої душі.</w:t>
      </w:r>
    </w:p>
    <w:p w:rsidR="00130C27" w:rsidRPr="00BB5A72" w:rsidRDefault="00130C27" w:rsidP="003E56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BB5A72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Б) Сонце розімлілу землю гріє. </w:t>
      </w:r>
    </w:p>
    <w:p w:rsidR="00130C27" w:rsidRPr="00BB5A72" w:rsidRDefault="00130C27" w:rsidP="003E56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BB5A72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В) Природне право людини визволятися від гноблення і трудитися. </w:t>
      </w:r>
    </w:p>
    <w:p w:rsidR="00130C27" w:rsidRPr="00BB5A72" w:rsidRDefault="00130C27" w:rsidP="003E56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BB5A72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Г) Земля на подвір’ї встелена густим </w:t>
      </w:r>
      <w:proofErr w:type="spellStart"/>
      <w:r w:rsidRPr="00BB5A72">
        <w:rPr>
          <w:rFonts w:ascii="Times New Roman" w:eastAsia="Times New Roman" w:hAnsi="Times New Roman" w:cs="Times New Roman"/>
          <w:sz w:val="20"/>
          <w:szCs w:val="20"/>
          <w:lang w:eastAsia="uk-UA"/>
        </w:rPr>
        <w:t>споришем</w:t>
      </w:r>
      <w:proofErr w:type="spellEnd"/>
      <w:r w:rsidRPr="00BB5A72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. </w:t>
      </w:r>
    </w:p>
    <w:p w:rsidR="00130C27" w:rsidRPr="00BB5A72" w:rsidRDefault="00130C27" w:rsidP="003E56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BB5A72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Д) </w:t>
      </w:r>
      <w:r w:rsidR="00693BEC" w:rsidRPr="00BB5A72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Мати поклала на коліна натруджені руки. </w:t>
      </w:r>
    </w:p>
    <w:p w:rsidR="00693BEC" w:rsidRPr="00BB5A72" w:rsidRDefault="00693BEC" w:rsidP="003E56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</w:pPr>
      <w:r w:rsidRPr="00BB5A72"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  <w:t xml:space="preserve">10. Позначте рядок, у якому не з дієсловами пишуться разом </w:t>
      </w:r>
      <w:r w:rsidR="004C0328" w:rsidRPr="00BB5A72"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  <w:t xml:space="preserve">(0,5б)  </w:t>
      </w:r>
    </w:p>
    <w:p w:rsidR="00693BEC" w:rsidRPr="00BB5A72" w:rsidRDefault="00693BEC" w:rsidP="003E56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BB5A72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А)  (Не)написати, (не)встигати, (не)навидіти. </w:t>
      </w:r>
    </w:p>
    <w:p w:rsidR="00693BEC" w:rsidRPr="00BB5A72" w:rsidRDefault="00693BEC" w:rsidP="003E56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BB5A72">
        <w:rPr>
          <w:rFonts w:ascii="Times New Roman" w:eastAsia="Times New Roman" w:hAnsi="Times New Roman" w:cs="Times New Roman"/>
          <w:sz w:val="20"/>
          <w:szCs w:val="20"/>
          <w:lang w:eastAsia="uk-UA"/>
        </w:rPr>
        <w:t>Б) (Не)допомагати, (не)</w:t>
      </w:r>
      <w:proofErr w:type="spellStart"/>
      <w:r w:rsidRPr="00BB5A72">
        <w:rPr>
          <w:rFonts w:ascii="Times New Roman" w:eastAsia="Times New Roman" w:hAnsi="Times New Roman" w:cs="Times New Roman"/>
          <w:sz w:val="20"/>
          <w:szCs w:val="20"/>
          <w:lang w:eastAsia="uk-UA"/>
        </w:rPr>
        <w:t>хтувати</w:t>
      </w:r>
      <w:proofErr w:type="spellEnd"/>
      <w:r w:rsidRPr="00BB5A72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, (не)бачити. </w:t>
      </w:r>
    </w:p>
    <w:p w:rsidR="00693BEC" w:rsidRPr="00BB5A72" w:rsidRDefault="00693BEC" w:rsidP="003E56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BB5A72">
        <w:rPr>
          <w:rFonts w:ascii="Times New Roman" w:eastAsia="Times New Roman" w:hAnsi="Times New Roman" w:cs="Times New Roman"/>
          <w:sz w:val="20"/>
          <w:szCs w:val="20"/>
          <w:lang w:eastAsia="uk-UA"/>
        </w:rPr>
        <w:t>В) (Не)волити, (не)</w:t>
      </w:r>
      <w:proofErr w:type="spellStart"/>
      <w:r w:rsidRPr="00BB5A72">
        <w:rPr>
          <w:rFonts w:ascii="Times New Roman" w:eastAsia="Times New Roman" w:hAnsi="Times New Roman" w:cs="Times New Roman"/>
          <w:sz w:val="20"/>
          <w:szCs w:val="20"/>
          <w:lang w:eastAsia="uk-UA"/>
        </w:rPr>
        <w:t>покоїти</w:t>
      </w:r>
      <w:proofErr w:type="spellEnd"/>
      <w:r w:rsidRPr="00BB5A72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, (не)притомніти. </w:t>
      </w:r>
    </w:p>
    <w:p w:rsidR="00693BEC" w:rsidRPr="00BB5A72" w:rsidRDefault="00693BEC" w:rsidP="003E56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BB5A72">
        <w:rPr>
          <w:rFonts w:ascii="Times New Roman" w:eastAsia="Times New Roman" w:hAnsi="Times New Roman" w:cs="Times New Roman"/>
          <w:sz w:val="20"/>
          <w:szCs w:val="20"/>
          <w:lang w:eastAsia="uk-UA"/>
        </w:rPr>
        <w:t>Г) (Не)</w:t>
      </w:r>
      <w:proofErr w:type="spellStart"/>
      <w:r w:rsidRPr="00BB5A72">
        <w:rPr>
          <w:rFonts w:ascii="Times New Roman" w:eastAsia="Times New Roman" w:hAnsi="Times New Roman" w:cs="Times New Roman"/>
          <w:sz w:val="20"/>
          <w:szCs w:val="20"/>
          <w:lang w:eastAsia="uk-UA"/>
        </w:rPr>
        <w:t>зчутися</w:t>
      </w:r>
      <w:proofErr w:type="spellEnd"/>
      <w:r w:rsidRPr="00BB5A72">
        <w:rPr>
          <w:rFonts w:ascii="Times New Roman" w:eastAsia="Times New Roman" w:hAnsi="Times New Roman" w:cs="Times New Roman"/>
          <w:sz w:val="20"/>
          <w:szCs w:val="20"/>
          <w:lang w:eastAsia="uk-UA"/>
        </w:rPr>
        <w:t>, у(не)</w:t>
      </w:r>
      <w:proofErr w:type="spellStart"/>
      <w:r w:rsidRPr="00BB5A72">
        <w:rPr>
          <w:rFonts w:ascii="Times New Roman" w:eastAsia="Times New Roman" w:hAnsi="Times New Roman" w:cs="Times New Roman"/>
          <w:sz w:val="20"/>
          <w:szCs w:val="20"/>
          <w:lang w:eastAsia="uk-UA"/>
        </w:rPr>
        <w:t>безпечити</w:t>
      </w:r>
      <w:proofErr w:type="spellEnd"/>
      <w:r w:rsidRPr="00BB5A72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, (не)бачити. </w:t>
      </w:r>
    </w:p>
    <w:p w:rsidR="00130C27" w:rsidRPr="00BB5A72" w:rsidRDefault="00130C27" w:rsidP="003E56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</w:p>
    <w:p w:rsidR="007665E9" w:rsidRDefault="00BB5A72" w:rsidP="00BB5A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</w:pPr>
      <w:r w:rsidRPr="00BB5A72"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  <w:t>Прочитай</w:t>
      </w:r>
      <w:r w:rsidR="00030FC1"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  <w:t>те</w:t>
      </w:r>
      <w:r w:rsidRPr="00BB5A72"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  <w:t xml:space="preserve"> текст і виконай</w:t>
      </w:r>
      <w:r w:rsidR="00030FC1"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  <w:t>те</w:t>
      </w:r>
      <w:r w:rsidRPr="00BB5A72"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  <w:t xml:space="preserve"> до нього завдання. </w:t>
      </w:r>
      <w:r w:rsidR="00F232FD"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  <w:t xml:space="preserve"> </w:t>
      </w:r>
      <w:r w:rsidR="00030FC1"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  <w:t>(3б)</w:t>
      </w:r>
    </w:p>
    <w:p w:rsidR="00F232FD" w:rsidRPr="00F232FD" w:rsidRDefault="00F232FD" w:rsidP="00F232FD">
      <w:pPr>
        <w:pStyle w:val="a4"/>
        <w:shd w:val="clear" w:color="auto" w:fill="FFFFFF"/>
        <w:spacing w:before="0" w:beforeAutospacing="0" w:after="0" w:afterAutospacing="0"/>
        <w:jc w:val="center"/>
        <w:rPr>
          <w:color w:val="333333"/>
          <w:sz w:val="20"/>
        </w:rPr>
      </w:pPr>
      <w:r w:rsidRPr="00F232FD">
        <w:rPr>
          <w:rStyle w:val="a6"/>
          <w:color w:val="333333"/>
          <w:sz w:val="20"/>
        </w:rPr>
        <w:t>У ЛІСІ</w:t>
      </w:r>
    </w:p>
    <w:p w:rsidR="00F232FD" w:rsidRPr="00F232FD" w:rsidRDefault="00F232FD" w:rsidP="00F232FD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  <w:sz w:val="20"/>
        </w:rPr>
      </w:pPr>
      <w:r w:rsidRPr="00F232FD">
        <w:rPr>
          <w:color w:val="333333"/>
          <w:sz w:val="20"/>
        </w:rPr>
        <w:t>Павло легко вистрибнув із кабіни й вільно побіг убік,</w:t>
      </w:r>
      <w:r>
        <w:rPr>
          <w:color w:val="333333"/>
          <w:sz w:val="20"/>
        </w:rPr>
        <w:t xml:space="preserve"> </w:t>
      </w:r>
      <w:r w:rsidRPr="00F232FD">
        <w:rPr>
          <w:color w:val="333333"/>
          <w:sz w:val="20"/>
        </w:rPr>
        <w:t>одразу знайшовши ледве помітну в сутінках стежину, що вела до лісу.</w:t>
      </w:r>
    </w:p>
    <w:p w:rsidR="00F232FD" w:rsidRPr="00F232FD" w:rsidRDefault="00F232FD" w:rsidP="00F232FD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  <w:sz w:val="20"/>
        </w:rPr>
      </w:pPr>
      <w:r w:rsidRPr="00F232FD">
        <w:rPr>
          <w:color w:val="333333"/>
          <w:sz w:val="20"/>
        </w:rPr>
        <w:t>Гуде ліс, сухо подзвонюють мідним листом дуби, співають сосни у високості, під ногами вислизають тугі, мов литі, жолуді. Солодко пахне прілим листом і травами, пізніми</w:t>
      </w:r>
      <w:r>
        <w:rPr>
          <w:color w:val="333333"/>
          <w:sz w:val="20"/>
        </w:rPr>
        <w:t xml:space="preserve"> </w:t>
      </w:r>
      <w:r w:rsidRPr="00F232FD">
        <w:rPr>
          <w:color w:val="333333"/>
          <w:sz w:val="20"/>
        </w:rPr>
        <w:t>грибами, що їх уже торкнулися перші приморозки.</w:t>
      </w:r>
    </w:p>
    <w:p w:rsidR="00F232FD" w:rsidRPr="00F232FD" w:rsidRDefault="00F232FD" w:rsidP="00F232FD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  <w:sz w:val="20"/>
        </w:rPr>
      </w:pPr>
      <w:r w:rsidRPr="00F232FD">
        <w:rPr>
          <w:color w:val="333333"/>
          <w:sz w:val="20"/>
        </w:rPr>
        <w:t>У рову аж чорно від терн</w:t>
      </w:r>
      <w:r w:rsidRPr="00F232FD">
        <w:rPr>
          <w:rStyle w:val="a6"/>
          <w:color w:val="333333"/>
          <w:sz w:val="20"/>
        </w:rPr>
        <w:t>о</w:t>
      </w:r>
      <w:r w:rsidRPr="00F232FD">
        <w:rPr>
          <w:color w:val="333333"/>
          <w:sz w:val="20"/>
        </w:rPr>
        <w:t>вих ягід на колючих і густих кущах. Коли терен зацвітає весною, то весь рів і лісові кущі по горбах наче обсипані снігом. Сила терну в лісі. Поміж терном, на видноті, гойдає колючими батогами шипшина, красується червоними твердими ягодами.</w:t>
      </w:r>
      <w:r>
        <w:rPr>
          <w:color w:val="333333"/>
          <w:sz w:val="20"/>
        </w:rPr>
        <w:t xml:space="preserve"> </w:t>
      </w:r>
      <w:r w:rsidRPr="00F232FD">
        <w:rPr>
          <w:color w:val="333333"/>
          <w:sz w:val="20"/>
        </w:rPr>
        <w:t>По землі, в ровах і ямах, повзе ожина</w:t>
      </w:r>
      <w:r>
        <w:rPr>
          <w:color w:val="333333"/>
          <w:sz w:val="20"/>
        </w:rPr>
        <w:t xml:space="preserve">. </w:t>
      </w:r>
    </w:p>
    <w:p w:rsidR="00F232FD" w:rsidRDefault="00F232FD" w:rsidP="00F232FD">
      <w:pPr>
        <w:pStyle w:val="a4"/>
        <w:shd w:val="clear" w:color="auto" w:fill="FFFFFF"/>
        <w:spacing w:before="0" w:beforeAutospacing="0" w:after="0" w:afterAutospacing="0"/>
        <w:jc w:val="both"/>
        <w:rPr>
          <w:color w:val="333333"/>
          <w:sz w:val="20"/>
        </w:rPr>
      </w:pPr>
      <w:r w:rsidRPr="00F232FD">
        <w:rPr>
          <w:color w:val="333333"/>
          <w:sz w:val="20"/>
        </w:rPr>
        <w:lastRenderedPageBreak/>
        <w:t> </w:t>
      </w:r>
      <w:r>
        <w:rPr>
          <w:color w:val="333333"/>
          <w:sz w:val="20"/>
        </w:rPr>
        <w:tab/>
      </w:r>
      <w:r w:rsidRPr="00F232FD">
        <w:rPr>
          <w:color w:val="333333"/>
          <w:sz w:val="20"/>
        </w:rPr>
        <w:t>Скільки в</w:t>
      </w:r>
      <w:r w:rsidRPr="00F232FD">
        <w:rPr>
          <w:rStyle w:val="a6"/>
          <w:color w:val="333333"/>
          <w:sz w:val="20"/>
        </w:rPr>
        <w:t>и</w:t>
      </w:r>
      <w:r w:rsidRPr="00F232FD">
        <w:rPr>
          <w:color w:val="333333"/>
          <w:sz w:val="20"/>
        </w:rPr>
        <w:t xml:space="preserve">лазив малий Пашка за тією ожиною по ровах і проваллях, скільки лайки й стусанів мав від матері за порвані штани й пізнє вертання з лісу. Все те минуло, як перші дитячі мрії, але зосталося в пам’яті на все життя </w:t>
      </w:r>
    </w:p>
    <w:p w:rsidR="00F232FD" w:rsidRPr="00F232FD" w:rsidRDefault="00F232FD" w:rsidP="00F232FD">
      <w:pPr>
        <w:pStyle w:val="a4"/>
        <w:shd w:val="clear" w:color="auto" w:fill="FFFFFF"/>
        <w:spacing w:before="0" w:beforeAutospacing="0" w:after="0" w:afterAutospacing="0"/>
        <w:jc w:val="both"/>
        <w:rPr>
          <w:color w:val="333333"/>
          <w:sz w:val="20"/>
        </w:rPr>
      </w:pPr>
      <w:r w:rsidRPr="00F232FD">
        <w:rPr>
          <w:color w:val="333333"/>
          <w:sz w:val="20"/>
        </w:rPr>
        <w:t>(За В. Кучером).</w:t>
      </w:r>
    </w:p>
    <w:p w:rsidR="00F232FD" w:rsidRPr="00F232FD" w:rsidRDefault="00F232FD" w:rsidP="00BB5A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16"/>
          <w:szCs w:val="20"/>
          <w:lang w:eastAsia="uk-UA"/>
        </w:rPr>
      </w:pPr>
    </w:p>
    <w:p w:rsidR="00962DC1" w:rsidRPr="00030FC1" w:rsidRDefault="00030FC1" w:rsidP="00F232FD">
      <w:pPr>
        <w:pStyle w:val="a3"/>
        <w:numPr>
          <w:ilvl w:val="0"/>
          <w:numId w:val="6"/>
        </w:numPr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uk-UA"/>
        </w:rPr>
        <w:t>В</w:t>
      </w:r>
      <w:r w:rsidRPr="00030FC1">
        <w:rPr>
          <w:rFonts w:ascii="Times New Roman" w:eastAsia="Times New Roman" w:hAnsi="Times New Roman" w:cs="Times New Roman"/>
          <w:sz w:val="20"/>
          <w:szCs w:val="20"/>
          <w:lang w:eastAsia="uk-UA"/>
        </w:rPr>
        <w:t>кажіть, д</w:t>
      </w:r>
      <w:r w:rsidR="00F232FD" w:rsidRPr="00030FC1">
        <w:rPr>
          <w:rFonts w:ascii="Times New Roman" w:eastAsia="Times New Roman" w:hAnsi="Times New Roman" w:cs="Times New Roman"/>
          <w:sz w:val="20"/>
          <w:szCs w:val="20"/>
          <w:lang w:eastAsia="uk-UA"/>
        </w:rPr>
        <w:t>о якого стилю належить запропонований текст?</w:t>
      </w:r>
      <w:r w:rsidRPr="00030FC1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            </w:t>
      </w:r>
      <w:r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        </w:t>
      </w:r>
      <w:r w:rsidRPr="00030FC1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 </w:t>
      </w:r>
      <w:r w:rsidR="00F232FD" w:rsidRPr="00030FC1">
        <w:rPr>
          <w:rFonts w:ascii="Times New Roman" w:eastAsia="Times New Roman" w:hAnsi="Times New Roman" w:cs="Times New Roman"/>
          <w:sz w:val="20"/>
          <w:szCs w:val="20"/>
          <w:lang w:eastAsia="uk-UA"/>
        </w:rPr>
        <w:t>______</w:t>
      </w:r>
      <w:r>
        <w:rPr>
          <w:rFonts w:ascii="Times New Roman" w:eastAsia="Times New Roman" w:hAnsi="Times New Roman" w:cs="Times New Roman"/>
          <w:sz w:val="20"/>
          <w:szCs w:val="20"/>
          <w:lang w:eastAsia="uk-UA"/>
        </w:rPr>
        <w:t>___________________________</w:t>
      </w:r>
    </w:p>
    <w:p w:rsidR="00F232FD" w:rsidRPr="00030FC1" w:rsidRDefault="00F232FD" w:rsidP="00F232FD">
      <w:pPr>
        <w:pStyle w:val="a3"/>
        <w:numPr>
          <w:ilvl w:val="0"/>
          <w:numId w:val="6"/>
        </w:numPr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proofErr w:type="spellStart"/>
      <w:r w:rsidRPr="00030FC1">
        <w:rPr>
          <w:rFonts w:ascii="Times New Roman" w:eastAsia="Times New Roman" w:hAnsi="Times New Roman" w:cs="Times New Roman"/>
          <w:sz w:val="20"/>
          <w:szCs w:val="20"/>
          <w:lang w:eastAsia="uk-UA"/>
        </w:rPr>
        <w:t>Випишіть</w:t>
      </w:r>
      <w:proofErr w:type="spellEnd"/>
      <w:r w:rsidRPr="00030FC1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 з другого</w:t>
      </w:r>
      <w:r w:rsidR="00030FC1" w:rsidRPr="00030FC1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  </w:t>
      </w:r>
      <w:r w:rsidRPr="00030FC1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 абзацу </w:t>
      </w:r>
      <w:r w:rsidR="00030FC1" w:rsidRPr="00030FC1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дієслова, вказавши їх форми. </w:t>
      </w:r>
    </w:p>
    <w:p w:rsidR="00030FC1" w:rsidRPr="00030FC1" w:rsidRDefault="00030FC1" w:rsidP="00030FC1">
      <w:pPr>
        <w:pStyle w:val="a3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030FC1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______________________________________________________________________________________________ </w:t>
      </w:r>
    </w:p>
    <w:p w:rsidR="00030FC1" w:rsidRPr="00030FC1" w:rsidRDefault="00030FC1" w:rsidP="00030FC1">
      <w:pPr>
        <w:pStyle w:val="a3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030FC1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______________________________________________________________________________________________ </w:t>
      </w:r>
    </w:p>
    <w:p w:rsidR="005D6002" w:rsidRDefault="00030FC1" w:rsidP="00030FC1">
      <w:pPr>
        <w:pStyle w:val="a3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030FC1">
        <w:rPr>
          <w:rFonts w:ascii="Times New Roman" w:eastAsia="Times New Roman" w:hAnsi="Times New Roman" w:cs="Times New Roman"/>
          <w:sz w:val="20"/>
          <w:szCs w:val="20"/>
          <w:lang w:eastAsia="uk-UA"/>
        </w:rPr>
        <w:t>______________________________________________________________________________________________</w:t>
      </w:r>
    </w:p>
    <w:p w:rsidR="00030FC1" w:rsidRPr="00030FC1" w:rsidRDefault="00030FC1" w:rsidP="00030FC1">
      <w:pPr>
        <w:pStyle w:val="a3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030FC1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 </w:t>
      </w:r>
    </w:p>
    <w:p w:rsidR="00030FC1" w:rsidRPr="00030FC1" w:rsidRDefault="00030FC1" w:rsidP="00030FC1">
      <w:pPr>
        <w:pStyle w:val="a3"/>
        <w:numPr>
          <w:ilvl w:val="0"/>
          <w:numId w:val="6"/>
        </w:numPr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030FC1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Розберіть за будовою слово  ЗАЦВІТАЄ  </w:t>
      </w:r>
    </w:p>
    <w:p w:rsidR="00030FC1" w:rsidRPr="00030FC1" w:rsidRDefault="00030FC1" w:rsidP="00030FC1">
      <w:pPr>
        <w:pStyle w:val="a3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</w:p>
    <w:p w:rsidR="00030FC1" w:rsidRDefault="00030FC1" w:rsidP="005D6002">
      <w:pPr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</w:pPr>
      <w:r w:rsidRPr="005D6002">
        <w:rPr>
          <w:rFonts w:ascii="Times New Roman" w:eastAsia="Times New Roman" w:hAnsi="Times New Roman" w:cs="Times New Roman"/>
          <w:sz w:val="20"/>
          <w:szCs w:val="20"/>
          <w:lang w:eastAsia="uk-UA"/>
        </w:rPr>
        <w:t>Напишіть есе(до 10 речень)</w:t>
      </w:r>
      <w:r w:rsidR="005D6002" w:rsidRPr="005D6002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, використовуючи різні </w:t>
      </w:r>
      <w:r w:rsidR="005D6002">
        <w:rPr>
          <w:rFonts w:ascii="Times New Roman" w:eastAsia="Times New Roman" w:hAnsi="Times New Roman" w:cs="Times New Roman"/>
          <w:sz w:val="20"/>
          <w:szCs w:val="20"/>
          <w:lang w:eastAsia="uk-UA"/>
        </w:rPr>
        <w:t>час</w:t>
      </w:r>
      <w:r w:rsidR="005D6002" w:rsidRPr="005D6002">
        <w:rPr>
          <w:rFonts w:ascii="Times New Roman" w:eastAsia="Times New Roman" w:hAnsi="Times New Roman" w:cs="Times New Roman"/>
          <w:sz w:val="20"/>
          <w:szCs w:val="20"/>
          <w:lang w:eastAsia="uk-UA"/>
        </w:rPr>
        <w:t>и дієслова,</w:t>
      </w:r>
      <w:r w:rsidRPr="005D6002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 на тему</w:t>
      </w:r>
      <w:r w:rsidRPr="005D6002"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  <w:t xml:space="preserve"> "</w:t>
      </w:r>
      <w:r w:rsidRPr="005D6002">
        <w:rPr>
          <w:b/>
          <w:sz w:val="28"/>
        </w:rPr>
        <w:t xml:space="preserve"> </w:t>
      </w:r>
      <w:r w:rsidRPr="005D6002"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  <w:t>Україна – це наш рідний край, який ми маємо оберігати та любити".</w:t>
      </w:r>
      <w:r w:rsidR="005D6002"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  <w:t>(3б)</w:t>
      </w:r>
      <w:r w:rsidR="005D6002"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  <w:t xml:space="preserve"> </w:t>
      </w:r>
    </w:p>
    <w:p w:rsidR="005D6002" w:rsidRPr="005D6002" w:rsidRDefault="005D6002" w:rsidP="005D6002">
      <w:pPr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5D6002" w:rsidRPr="005D6002" w:rsidSect="00224527">
      <w:pgSz w:w="11906" w:h="16838"/>
      <w:pgMar w:top="426" w:right="849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556F4"/>
    <w:multiLevelType w:val="hybridMultilevel"/>
    <w:tmpl w:val="24CE473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355BA4"/>
    <w:multiLevelType w:val="hybridMultilevel"/>
    <w:tmpl w:val="82D210BE"/>
    <w:lvl w:ilvl="0" w:tplc="0422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F8B3E5D"/>
    <w:multiLevelType w:val="hybridMultilevel"/>
    <w:tmpl w:val="AC70CE76"/>
    <w:lvl w:ilvl="0" w:tplc="0422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5D1DC5"/>
    <w:multiLevelType w:val="hybridMultilevel"/>
    <w:tmpl w:val="75304BD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AD20EE"/>
    <w:multiLevelType w:val="hybridMultilevel"/>
    <w:tmpl w:val="A6CC6EB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DB64A3"/>
    <w:multiLevelType w:val="hybridMultilevel"/>
    <w:tmpl w:val="11A8D74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DC1"/>
    <w:rsid w:val="00030FC1"/>
    <w:rsid w:val="00130C27"/>
    <w:rsid w:val="00224527"/>
    <w:rsid w:val="003E564C"/>
    <w:rsid w:val="004C0328"/>
    <w:rsid w:val="005D6002"/>
    <w:rsid w:val="0063789E"/>
    <w:rsid w:val="00693BEC"/>
    <w:rsid w:val="007665E9"/>
    <w:rsid w:val="008344F2"/>
    <w:rsid w:val="008A08E6"/>
    <w:rsid w:val="00962DC1"/>
    <w:rsid w:val="00BB5A72"/>
    <w:rsid w:val="00F23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CED5D4"/>
  <w15:chartTrackingRefBased/>
  <w15:docId w15:val="{4FC483A9-9029-4568-A0A2-1A55AA478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2DC1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962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Hyperlink"/>
    <w:basedOn w:val="a0"/>
    <w:uiPriority w:val="99"/>
    <w:unhideWhenUsed/>
    <w:rsid w:val="00BB5A72"/>
    <w:rPr>
      <w:color w:val="0563C1" w:themeColor="hyperlink"/>
      <w:u w:val="single"/>
    </w:rPr>
  </w:style>
  <w:style w:type="character" w:styleId="a6">
    <w:name w:val="Strong"/>
    <w:basedOn w:val="a0"/>
    <w:uiPriority w:val="22"/>
    <w:qFormat/>
    <w:rsid w:val="00F232F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50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1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52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3372</Words>
  <Characters>1923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2024-10-23T18:11:00Z</dcterms:created>
  <dcterms:modified xsi:type="dcterms:W3CDTF">2024-10-23T19:58:00Z</dcterms:modified>
</cp:coreProperties>
</file>